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9F" w:rsidRPr="00CA185B" w:rsidRDefault="0029029F" w:rsidP="0029029F">
      <w:pPr>
        <w:pBdr>
          <w:bottom w:val="single" w:sz="4" w:space="1" w:color="auto"/>
        </w:pBdr>
        <w:spacing w:after="0"/>
        <w:outlineLvl w:val="0"/>
        <w:rPr>
          <w:rFonts w:ascii="Century Gothic" w:eastAsia="Times New Roman" w:hAnsi="Century Gothic" w:cs="Times New Roman"/>
          <w:b/>
          <w:bCs/>
          <w:smallCaps/>
          <w:color w:val="002060"/>
          <w:spacing w:val="15"/>
          <w:sz w:val="28"/>
          <w:szCs w:val="22"/>
        </w:rPr>
      </w:pPr>
      <w:bookmarkStart w:id="0" w:name="_GoBack"/>
      <w:bookmarkEnd w:id="0"/>
      <w:r w:rsidRPr="00CA185B">
        <w:rPr>
          <w:rFonts w:ascii="Century Gothic" w:eastAsia="Times New Roman" w:hAnsi="Century Gothic" w:cs="Times New Roman"/>
          <w:b/>
          <w:bCs/>
          <w:smallCaps/>
          <w:color w:val="002060"/>
          <w:spacing w:val="15"/>
          <w:sz w:val="28"/>
          <w:szCs w:val="22"/>
        </w:rPr>
        <w:t xml:space="preserve">School Evaluation </w:t>
      </w:r>
      <w:r>
        <w:rPr>
          <w:rFonts w:ascii="Century Gothic" w:eastAsia="Times New Roman" w:hAnsi="Century Gothic" w:cs="Times New Roman"/>
          <w:b/>
          <w:bCs/>
          <w:smallCaps/>
          <w:color w:val="002060"/>
          <w:spacing w:val="15"/>
          <w:sz w:val="28"/>
          <w:szCs w:val="22"/>
        </w:rPr>
        <w:t>W</w:t>
      </w:r>
      <w:r w:rsidRPr="00CA185B">
        <w:rPr>
          <w:rFonts w:ascii="Century Gothic" w:eastAsia="Times New Roman" w:hAnsi="Century Gothic" w:cs="Times New Roman"/>
          <w:b/>
          <w:bCs/>
          <w:smallCaps/>
          <w:color w:val="002060"/>
          <w:spacing w:val="15"/>
          <w:sz w:val="28"/>
          <w:szCs w:val="22"/>
        </w:rPr>
        <w:t xml:space="preserve">ork </w:t>
      </w:r>
      <w:r>
        <w:rPr>
          <w:rFonts w:ascii="Century Gothic" w:eastAsia="Times New Roman" w:hAnsi="Century Gothic" w:cs="Times New Roman"/>
          <w:b/>
          <w:bCs/>
          <w:smallCaps/>
          <w:color w:val="002060"/>
          <w:spacing w:val="15"/>
          <w:sz w:val="28"/>
          <w:szCs w:val="22"/>
        </w:rPr>
        <w:t>S</w:t>
      </w:r>
      <w:r w:rsidRPr="00CA185B">
        <w:rPr>
          <w:rFonts w:ascii="Century Gothic" w:eastAsia="Times New Roman" w:hAnsi="Century Gothic" w:cs="Times New Roman"/>
          <w:b/>
          <w:bCs/>
          <w:smallCaps/>
          <w:color w:val="002060"/>
          <w:spacing w:val="15"/>
          <w:sz w:val="28"/>
          <w:szCs w:val="22"/>
        </w:rPr>
        <w:t>heet</w:t>
      </w:r>
    </w:p>
    <w:p w:rsidR="0029029F" w:rsidRPr="00CA185B" w:rsidRDefault="0029029F" w:rsidP="0029029F">
      <w:pPr>
        <w:spacing w:before="0" w:after="0"/>
        <w:rPr>
          <w:rFonts w:ascii="Century Gothic" w:eastAsia="Times New Roman" w:hAnsi="Century Gothic" w:cs="Times New Roman"/>
        </w:rPr>
      </w:pPr>
      <w:r w:rsidRPr="00CA185B">
        <w:rPr>
          <w:rFonts w:ascii="Century Gothic" w:eastAsia="Times New Roman" w:hAnsi="Century Gothic" w:cs="Times New Roman"/>
        </w:rPr>
        <w:t xml:space="preserve">If you’re still deciding on which college is right for you, fill out this evaluation form using each college’s website. You can also visit </w:t>
      </w:r>
      <w:hyperlink r:id="rId8" w:history="1">
        <w:r w:rsidRPr="00CA185B">
          <w:rPr>
            <w:rFonts w:ascii="Century Gothic" w:eastAsia="Times New Roman" w:hAnsi="Century Gothic" w:cs="Times New Roman"/>
            <w:color w:val="B16314"/>
            <w:u w:val="single"/>
          </w:rPr>
          <w:t>okcollegestart.org</w:t>
        </w:r>
      </w:hyperlink>
      <w:r w:rsidRPr="00CA185B">
        <w:rPr>
          <w:rFonts w:ascii="Century Gothic" w:eastAsia="Times New Roman" w:hAnsi="Century Gothic" w:cs="Times New Roman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68"/>
        <w:gridCol w:w="2250"/>
        <w:gridCol w:w="2070"/>
        <w:gridCol w:w="2088"/>
      </w:tblGrid>
      <w:tr w:rsidR="0029029F" w:rsidRPr="00CA185B" w:rsidTr="007C33D3">
        <w:trPr>
          <w:trHeight w:val="360"/>
        </w:trPr>
        <w:tc>
          <w:tcPr>
            <w:tcW w:w="316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</w:rPr>
            </w:pPr>
            <w:r w:rsidRPr="00CA185B">
              <w:rPr>
                <w:rFonts w:ascii="Century Gothic" w:eastAsia="Times New Roman" w:hAnsi="Century Gothic" w:cs="Times New Roman"/>
                <w:b/>
              </w:rPr>
              <w:t>School Name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251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Internet address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c>
          <w:tcPr>
            <w:tcW w:w="316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</w:rPr>
            </w:pPr>
            <w:r w:rsidRPr="00CA185B">
              <w:rPr>
                <w:rFonts w:ascii="Century Gothic" w:eastAsia="Times New Roman" w:hAnsi="Century Gothic" w:cs="Times New Roman"/>
                <w:b/>
              </w:rPr>
              <w:t>General Information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Type of school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My program of study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Degrees offered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Enrollment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Location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Admission requirements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Student-teacher ratio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Up-to-date facilities and technology?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Success of previous graduates in my program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Job placement/career office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Graduating starting salary in my program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Will credits transfer to another school?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c>
          <w:tcPr>
            <w:tcW w:w="316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</w:rPr>
            </w:pPr>
            <w:r w:rsidRPr="00CA185B">
              <w:rPr>
                <w:rFonts w:ascii="Century Gothic" w:eastAsia="Times New Roman" w:hAnsi="Century Gothic" w:cs="Times New Roman"/>
                <w:b/>
              </w:rPr>
              <w:t>Costs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Tuition and fees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Room and board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Books and supplies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Other expenses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230"/>
        </w:trPr>
        <w:tc>
          <w:tcPr>
            <w:tcW w:w="316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</w:rPr>
            </w:pPr>
            <w:r w:rsidRPr="00CA185B">
              <w:rPr>
                <w:rFonts w:ascii="Century Gothic" w:eastAsia="Times New Roman" w:hAnsi="Century Gothic" w:cs="Times New Roman"/>
                <w:b/>
              </w:rPr>
              <w:t>Financial Aid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Types of aid available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Approved for federal &amp; state financial aid programs?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360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Required applications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c>
          <w:tcPr>
            <w:tcW w:w="316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b/>
              </w:rPr>
            </w:pPr>
            <w:r w:rsidRPr="00CA185B">
              <w:rPr>
                <w:rFonts w:ascii="Century Gothic" w:eastAsia="Times New Roman" w:hAnsi="Century Gothic" w:cs="Times New Roman"/>
                <w:b/>
              </w:rPr>
              <w:t>Deadlines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  <w:shd w:val="clear" w:color="auto" w:fill="D9D9D9" w:themeFill="background1" w:themeFillShade="D9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233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Application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  <w:tr w:rsidR="0029029F" w:rsidRPr="00CA185B" w:rsidTr="007C33D3">
        <w:trPr>
          <w:trHeight w:val="215"/>
        </w:trPr>
        <w:tc>
          <w:tcPr>
            <w:tcW w:w="316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</w:rPr>
            </w:pPr>
            <w:r w:rsidRPr="00CA185B">
              <w:rPr>
                <w:rFonts w:ascii="Century Gothic" w:eastAsia="Times New Roman" w:hAnsi="Century Gothic" w:cs="Times New Roman"/>
              </w:rPr>
              <w:t>Financial aid</w:t>
            </w:r>
          </w:p>
        </w:tc>
        <w:tc>
          <w:tcPr>
            <w:tcW w:w="225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70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  <w:tc>
          <w:tcPr>
            <w:tcW w:w="2088" w:type="dxa"/>
          </w:tcPr>
          <w:p w:rsidR="0029029F" w:rsidRPr="00CA185B" w:rsidRDefault="0029029F" w:rsidP="007C33D3">
            <w:pPr>
              <w:spacing w:before="0" w:after="0" w:line="240" w:lineRule="auto"/>
              <w:rPr>
                <w:rFonts w:ascii="Century Gothic" w:eastAsia="Times New Roman" w:hAnsi="Century Gothic" w:cs="Times New Roman"/>
                <w:sz w:val="20"/>
              </w:rPr>
            </w:pPr>
          </w:p>
        </w:tc>
      </w:tr>
    </w:tbl>
    <w:p w:rsidR="00CA185B" w:rsidRPr="00DC0CD8" w:rsidRDefault="0029029F" w:rsidP="00DC0CD8">
      <w:r w:rsidRPr="00DE62D9">
        <w:t xml:space="preserve"> </w:t>
      </w:r>
      <w:r w:rsidR="00DE62D9" w:rsidRPr="00DE62D9">
        <w:t xml:space="preserve"> </w:t>
      </w:r>
    </w:p>
    <w:sectPr w:rsidR="00CA185B" w:rsidRPr="00DC0CD8" w:rsidSect="003F529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1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86" w:rsidRDefault="00125D86" w:rsidP="00125D86">
      <w:pPr>
        <w:spacing w:before="0" w:after="0" w:line="240" w:lineRule="auto"/>
      </w:pPr>
      <w:r>
        <w:separator/>
      </w:r>
    </w:p>
  </w:endnote>
  <w:endnote w:type="continuationSeparator" w:id="0">
    <w:p w:rsidR="00125D86" w:rsidRDefault="00125D86" w:rsidP="00125D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47" w:rsidRDefault="007523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86" w:rsidRDefault="003F5298" w:rsidP="00125D86">
    <w:pPr>
      <w:pStyle w:val="Footer"/>
      <w:tabs>
        <w:tab w:val="clear" w:pos="4320"/>
        <w:tab w:val="clear" w:pos="8640"/>
        <w:tab w:val="left" w:pos="5224"/>
      </w:tabs>
    </w:pPr>
    <w:r>
      <w:rPr>
        <w:noProof/>
      </w:rPr>
      <w:drawing>
        <wp:anchor distT="0" distB="0" distL="114300" distR="114300" simplePos="0" relativeHeight="251704832" behindDoc="1" locked="0" layoutInCell="1" allowOverlap="1" wp14:anchorId="4E68C105" wp14:editId="23C1AB7E">
          <wp:simplePos x="0" y="0"/>
          <wp:positionH relativeFrom="column">
            <wp:posOffset>-469900</wp:posOffset>
          </wp:positionH>
          <wp:positionV relativeFrom="paragraph">
            <wp:posOffset>139700</wp:posOffset>
          </wp:positionV>
          <wp:extent cx="774065" cy="626745"/>
          <wp:effectExtent l="0" t="0" r="698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-CAN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483D7133" wp14:editId="782C9D6C">
          <wp:simplePos x="0" y="0"/>
          <wp:positionH relativeFrom="column">
            <wp:posOffset>5629275</wp:posOffset>
          </wp:positionH>
          <wp:positionV relativeFrom="paragraph">
            <wp:posOffset>121285</wp:posOffset>
          </wp:positionV>
          <wp:extent cx="695325" cy="695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-Logo_new-copy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357D4221" wp14:editId="215EADC7">
          <wp:simplePos x="0" y="0"/>
          <wp:positionH relativeFrom="column">
            <wp:posOffset>2276475</wp:posOffset>
          </wp:positionH>
          <wp:positionV relativeFrom="paragraph">
            <wp:posOffset>125095</wp:posOffset>
          </wp:positionV>
          <wp:extent cx="1612900" cy="695325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AP logo transparent_sm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D86">
      <w:tab/>
    </w:r>
  </w:p>
  <w:p w:rsidR="00125D86" w:rsidRDefault="00125D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86" w:rsidRDefault="00C337D6">
    <w:pPr>
      <w:pStyle w:val="Footer"/>
    </w:pPr>
    <w:r w:rsidRPr="009410D1">
      <w:rPr>
        <w:noProof/>
      </w:rPr>
      <w:drawing>
        <wp:anchor distT="0" distB="0" distL="114300" distR="114300" simplePos="0" relativeHeight="251706880" behindDoc="0" locked="0" layoutInCell="1" allowOverlap="1" wp14:anchorId="65CBE755" wp14:editId="5A768A7C">
          <wp:simplePos x="0" y="0"/>
          <wp:positionH relativeFrom="column">
            <wp:posOffset>5648325</wp:posOffset>
          </wp:positionH>
          <wp:positionV relativeFrom="paragraph">
            <wp:posOffset>-233045</wp:posOffset>
          </wp:positionV>
          <wp:extent cx="695325" cy="6953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-Logo_new-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0D1">
      <w:rPr>
        <w:noProof/>
      </w:rPr>
      <w:drawing>
        <wp:anchor distT="0" distB="0" distL="114300" distR="114300" simplePos="0" relativeHeight="251708928" behindDoc="0" locked="0" layoutInCell="1" allowOverlap="1" wp14:anchorId="0004B07C" wp14:editId="4EF345DC">
          <wp:simplePos x="0" y="0"/>
          <wp:positionH relativeFrom="column">
            <wp:posOffset>2238375</wp:posOffset>
          </wp:positionH>
          <wp:positionV relativeFrom="paragraph">
            <wp:posOffset>-233045</wp:posOffset>
          </wp:positionV>
          <wp:extent cx="1612900" cy="695325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AP logo transparent_sm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298" w:rsidRPr="009410D1">
      <w:rPr>
        <w:noProof/>
      </w:rPr>
      <w:drawing>
        <wp:anchor distT="0" distB="0" distL="114300" distR="114300" simplePos="0" relativeHeight="251707904" behindDoc="0" locked="0" layoutInCell="1" allowOverlap="1" wp14:anchorId="2AF54748" wp14:editId="1EBC55F9">
          <wp:simplePos x="0" y="0"/>
          <wp:positionH relativeFrom="column">
            <wp:posOffset>-314325</wp:posOffset>
          </wp:positionH>
          <wp:positionV relativeFrom="paragraph">
            <wp:posOffset>-213995</wp:posOffset>
          </wp:positionV>
          <wp:extent cx="774065" cy="626745"/>
          <wp:effectExtent l="0" t="0" r="698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K-CAN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86" w:rsidRDefault="00125D86" w:rsidP="00125D86">
      <w:pPr>
        <w:spacing w:before="0" w:after="0" w:line="240" w:lineRule="auto"/>
      </w:pPr>
      <w:r>
        <w:separator/>
      </w:r>
    </w:p>
  </w:footnote>
  <w:footnote w:type="continuationSeparator" w:id="0">
    <w:p w:rsidR="00125D86" w:rsidRDefault="00125D86" w:rsidP="00125D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47" w:rsidRDefault="007523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color w:val="808080" w:themeColor="background1" w:themeShade="80"/>
        <w:spacing w:val="60"/>
        <w:sz w:val="16"/>
      </w:rPr>
      <w:id w:val="1849829317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125D86" w:rsidRPr="00125D86" w:rsidRDefault="00125D86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Century Gothic" w:hAnsi="Century Gothic"/>
            <w:b/>
            <w:bCs/>
            <w:sz w:val="16"/>
          </w:rPr>
        </w:pPr>
        <w:r w:rsidRPr="00125D86">
          <w:rPr>
            <w:rFonts w:ascii="Century Gothic" w:hAnsi="Century Gothic"/>
            <w:color w:val="808080" w:themeColor="background1" w:themeShade="80"/>
            <w:spacing w:val="60"/>
            <w:sz w:val="16"/>
          </w:rPr>
          <w:t>Page</w:t>
        </w:r>
        <w:r w:rsidRPr="00125D86">
          <w:rPr>
            <w:rFonts w:ascii="Century Gothic" w:hAnsi="Century Gothic"/>
            <w:sz w:val="16"/>
          </w:rPr>
          <w:t xml:space="preserve"> | </w:t>
        </w:r>
        <w:r w:rsidRPr="00125D86">
          <w:rPr>
            <w:rFonts w:ascii="Century Gothic" w:hAnsi="Century Gothic"/>
            <w:sz w:val="16"/>
          </w:rPr>
          <w:fldChar w:fldCharType="begin"/>
        </w:r>
        <w:r w:rsidRPr="00125D86">
          <w:rPr>
            <w:rFonts w:ascii="Century Gothic" w:hAnsi="Century Gothic"/>
            <w:sz w:val="16"/>
          </w:rPr>
          <w:instrText xml:space="preserve"> PAGE   \* MERGEFORMAT </w:instrText>
        </w:r>
        <w:r w:rsidRPr="00125D86">
          <w:rPr>
            <w:rFonts w:ascii="Century Gothic" w:hAnsi="Century Gothic"/>
            <w:sz w:val="16"/>
          </w:rPr>
          <w:fldChar w:fldCharType="separate"/>
        </w:r>
        <w:r w:rsidR="0029029F" w:rsidRPr="0029029F">
          <w:rPr>
            <w:rFonts w:ascii="Century Gothic" w:hAnsi="Century Gothic"/>
            <w:b/>
            <w:bCs/>
            <w:noProof/>
            <w:sz w:val="16"/>
          </w:rPr>
          <w:t>2</w:t>
        </w:r>
        <w:r w:rsidRPr="00125D86">
          <w:rPr>
            <w:rFonts w:ascii="Century Gothic" w:hAnsi="Century Gothic"/>
            <w:b/>
            <w:bCs/>
            <w:noProof/>
            <w:sz w:val="16"/>
          </w:rPr>
          <w:fldChar w:fldCharType="end"/>
        </w:r>
      </w:p>
    </w:sdtContent>
  </w:sdt>
  <w:p w:rsidR="00125D86" w:rsidRDefault="00125D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D86" w:rsidRDefault="00125D86" w:rsidP="00125D86">
    <w:pPr>
      <w:pStyle w:val="Header"/>
      <w:tabs>
        <w:tab w:val="clear" w:pos="4320"/>
        <w:tab w:val="clear" w:pos="8640"/>
        <w:tab w:val="left" w:pos="796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D755328" wp14:editId="2904036B">
          <wp:simplePos x="0" y="0"/>
          <wp:positionH relativeFrom="margin">
            <wp:posOffset>5662295</wp:posOffset>
          </wp:positionH>
          <wp:positionV relativeFrom="margin">
            <wp:posOffset>-614680</wp:posOffset>
          </wp:positionV>
          <wp:extent cx="866775" cy="859155"/>
          <wp:effectExtent l="0" t="0" r="952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AC4"/>
    <w:multiLevelType w:val="hybridMultilevel"/>
    <w:tmpl w:val="D0E43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A5D7B"/>
    <w:multiLevelType w:val="hybridMultilevel"/>
    <w:tmpl w:val="7C589A22"/>
    <w:lvl w:ilvl="0" w:tplc="18B2EE2C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96432"/>
    <w:multiLevelType w:val="hybridMultilevel"/>
    <w:tmpl w:val="CB2004D6"/>
    <w:lvl w:ilvl="0" w:tplc="18B2EE2C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B1061"/>
    <w:multiLevelType w:val="hybridMultilevel"/>
    <w:tmpl w:val="13F2933A"/>
    <w:lvl w:ilvl="0" w:tplc="18B2EE2C">
      <w:numFmt w:val="bullet"/>
      <w:lvlText w:val="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AA0405"/>
    <w:multiLevelType w:val="hybridMultilevel"/>
    <w:tmpl w:val="B948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CF5C54"/>
    <w:multiLevelType w:val="hybridMultilevel"/>
    <w:tmpl w:val="693C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6"/>
    <w:rsid w:val="00015AFA"/>
    <w:rsid w:val="000B03B2"/>
    <w:rsid w:val="000B3A98"/>
    <w:rsid w:val="000E32BF"/>
    <w:rsid w:val="00125D86"/>
    <w:rsid w:val="0029029F"/>
    <w:rsid w:val="003D1080"/>
    <w:rsid w:val="003E5022"/>
    <w:rsid w:val="003F5298"/>
    <w:rsid w:val="004026A7"/>
    <w:rsid w:val="0041094D"/>
    <w:rsid w:val="00425A9B"/>
    <w:rsid w:val="00453343"/>
    <w:rsid w:val="004D5FCE"/>
    <w:rsid w:val="005026BF"/>
    <w:rsid w:val="005A3DC8"/>
    <w:rsid w:val="005B44CA"/>
    <w:rsid w:val="00603CA2"/>
    <w:rsid w:val="0061174B"/>
    <w:rsid w:val="00620CD6"/>
    <w:rsid w:val="006456B3"/>
    <w:rsid w:val="006717DD"/>
    <w:rsid w:val="006845A6"/>
    <w:rsid w:val="006850D5"/>
    <w:rsid w:val="006D3BD9"/>
    <w:rsid w:val="00752347"/>
    <w:rsid w:val="00765D57"/>
    <w:rsid w:val="00780DC1"/>
    <w:rsid w:val="00834643"/>
    <w:rsid w:val="00870BED"/>
    <w:rsid w:val="009303EA"/>
    <w:rsid w:val="009410D1"/>
    <w:rsid w:val="00992DA7"/>
    <w:rsid w:val="009F59CD"/>
    <w:rsid w:val="00A52ABA"/>
    <w:rsid w:val="00A60AE4"/>
    <w:rsid w:val="00AD7CFA"/>
    <w:rsid w:val="00B446CF"/>
    <w:rsid w:val="00B51A53"/>
    <w:rsid w:val="00B65A7F"/>
    <w:rsid w:val="00B71ACD"/>
    <w:rsid w:val="00BB13AB"/>
    <w:rsid w:val="00C337D6"/>
    <w:rsid w:val="00C70303"/>
    <w:rsid w:val="00CA185B"/>
    <w:rsid w:val="00CC3074"/>
    <w:rsid w:val="00CD67D4"/>
    <w:rsid w:val="00D5216B"/>
    <w:rsid w:val="00DA4064"/>
    <w:rsid w:val="00DC0CD8"/>
    <w:rsid w:val="00DD4225"/>
    <w:rsid w:val="00DE62D9"/>
    <w:rsid w:val="00E07B7D"/>
    <w:rsid w:val="00E164AF"/>
    <w:rsid w:val="00E62928"/>
    <w:rsid w:val="00E704A0"/>
    <w:rsid w:val="00ED2B1A"/>
    <w:rsid w:val="00FC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0D1"/>
    <w:pPr>
      <w:spacing w:before="200" w:after="200" w:line="360" w:lineRule="auto"/>
    </w:pPr>
    <w:rPr>
      <w:rFonts w:asciiTheme="minorHAnsi" w:eastAsiaTheme="minorEastAsia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4026A7"/>
    <w:pPr>
      <w:spacing w:before="720" w:line="276" w:lineRule="auto"/>
      <w:jc w:val="right"/>
    </w:pPr>
    <w:rPr>
      <w:b/>
      <w:smallCaps/>
      <w:color w:val="4F81BD" w:themeColor="accent1"/>
      <w:spacing w:val="10"/>
      <w:kern w:val="28"/>
      <w:sz w:val="44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4026A7"/>
    <w:rPr>
      <w:b/>
      <w:smallCaps/>
      <w:color w:val="4F81BD" w:themeColor="accent1"/>
      <w:spacing w:val="10"/>
      <w:kern w:val="28"/>
      <w:sz w:val="44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125D86"/>
    <w:rPr>
      <w:rFonts w:ascii="Century Gothic" w:hAnsi="Century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25D86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25D86"/>
    <w:rPr>
      <w:sz w:val="24"/>
    </w:rPr>
  </w:style>
  <w:style w:type="paragraph" w:styleId="ListParagraph">
    <w:name w:val="List Paragraph"/>
    <w:basedOn w:val="Normal"/>
    <w:uiPriority w:val="34"/>
    <w:qFormat/>
    <w:rsid w:val="009410D1"/>
    <w:pPr>
      <w:spacing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10D1"/>
    <w:rPr>
      <w:b/>
      <w:kern w:val="28"/>
      <w:sz w:val="28"/>
    </w:rPr>
  </w:style>
  <w:style w:type="table" w:customStyle="1" w:styleId="TableGrid1">
    <w:name w:val="Table Grid1"/>
    <w:basedOn w:val="TableNormal"/>
    <w:next w:val="TableGrid"/>
    <w:uiPriority w:val="59"/>
    <w:rsid w:val="00CA185B"/>
    <w:rPr>
      <w:rFonts w:ascii="Century Gothic" w:hAnsi="Century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717DD"/>
    <w:rPr>
      <w:rFonts w:ascii="Century Gothic" w:hAnsi="Century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0D1"/>
    <w:pPr>
      <w:spacing w:before="200" w:after="200" w:line="360" w:lineRule="auto"/>
    </w:pPr>
    <w:rPr>
      <w:rFonts w:asciiTheme="minorHAnsi" w:eastAsiaTheme="minorEastAsia" w:hAnsiTheme="minorHAnsi" w:cstheme="minorBid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">
    <w:name w:val="List"/>
    <w:basedOn w:val="Normal"/>
    <w:pPr>
      <w:ind w:left="720" w:hanging="360"/>
    </w:pPr>
  </w:style>
  <w:style w:type="paragraph" w:styleId="ListBullet">
    <w:name w:val="List Bullet"/>
    <w:basedOn w:val="Normal"/>
    <w:pPr>
      <w:ind w:left="720" w:hanging="360"/>
    </w:pPr>
  </w:style>
  <w:style w:type="paragraph" w:styleId="ListBullet2">
    <w:name w:val="List Bullet 2"/>
    <w:basedOn w:val="Normal"/>
    <w:pPr>
      <w:ind w:left="1080" w:hanging="360"/>
    </w:pPr>
  </w:style>
  <w:style w:type="paragraph" w:styleId="ListNumber">
    <w:name w:val="List Number"/>
    <w:basedOn w:val="Normal"/>
    <w:pPr>
      <w:ind w:left="720" w:hanging="360"/>
    </w:pPr>
  </w:style>
  <w:style w:type="paragraph" w:styleId="Signature">
    <w:name w:val="Signature"/>
    <w:basedOn w:val="Normal"/>
    <w:pPr>
      <w:ind w:left="4320"/>
      <w:jc w:val="both"/>
    </w:pPr>
  </w:style>
  <w:style w:type="paragraph" w:styleId="Title">
    <w:name w:val="Title"/>
    <w:basedOn w:val="Normal"/>
    <w:next w:val="Normal"/>
    <w:link w:val="TitleChar"/>
    <w:uiPriority w:val="10"/>
    <w:qFormat/>
    <w:rsid w:val="004026A7"/>
    <w:pPr>
      <w:spacing w:before="720" w:line="276" w:lineRule="auto"/>
      <w:jc w:val="right"/>
    </w:pPr>
    <w:rPr>
      <w:b/>
      <w:smallCaps/>
      <w:color w:val="4F81BD" w:themeColor="accent1"/>
      <w:spacing w:val="10"/>
      <w:kern w:val="28"/>
      <w:sz w:val="44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uiPriority w:val="10"/>
    <w:rsid w:val="004026A7"/>
    <w:rPr>
      <w:b/>
      <w:smallCaps/>
      <w:color w:val="4F81BD" w:themeColor="accent1"/>
      <w:spacing w:val="10"/>
      <w:kern w:val="28"/>
      <w:sz w:val="44"/>
      <w:szCs w:val="5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125D86"/>
    <w:rPr>
      <w:rFonts w:ascii="Century Gothic" w:hAnsi="Century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sid w:val="00125D86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125D86"/>
    <w:rPr>
      <w:sz w:val="24"/>
    </w:rPr>
  </w:style>
  <w:style w:type="paragraph" w:styleId="ListParagraph">
    <w:name w:val="List Paragraph"/>
    <w:basedOn w:val="Normal"/>
    <w:uiPriority w:val="34"/>
    <w:qFormat/>
    <w:rsid w:val="009410D1"/>
    <w:pPr>
      <w:spacing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410D1"/>
    <w:rPr>
      <w:b/>
      <w:kern w:val="28"/>
      <w:sz w:val="28"/>
    </w:rPr>
  </w:style>
  <w:style w:type="table" w:customStyle="1" w:styleId="TableGrid1">
    <w:name w:val="Table Grid1"/>
    <w:basedOn w:val="TableNormal"/>
    <w:next w:val="TableGrid"/>
    <w:uiPriority w:val="59"/>
    <w:rsid w:val="00CA185B"/>
    <w:rPr>
      <w:rFonts w:ascii="Century Gothic" w:hAnsi="Century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6717DD"/>
    <w:rPr>
      <w:rFonts w:ascii="Century Gothic" w:hAnsi="Century Gothic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okcollegestart.org/College_Planning/Explore_Schools/Explore_Schools.asp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Evaluation Worksheet</vt:lpstr>
    </vt:vector>
  </TitlesOfParts>
  <Company>OSRHE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Evaluation Worksheet</dc:title>
  <dc:creator>OCAP Outreach</dc:creator>
  <cp:lastModifiedBy>Campbell, Shelly</cp:lastModifiedBy>
  <cp:revision>2</cp:revision>
  <cp:lastPrinted>2010-06-09T22:32:00Z</cp:lastPrinted>
  <dcterms:created xsi:type="dcterms:W3CDTF">2017-09-10T22:36:00Z</dcterms:created>
  <dcterms:modified xsi:type="dcterms:W3CDTF">2017-09-10T22:36:00Z</dcterms:modified>
</cp:coreProperties>
</file>